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A20C" w14:textId="6C59BE20" w:rsidR="00372BE4" w:rsidRDefault="00225B3B" w:rsidP="00225B3B">
      <w:pPr>
        <w:jc w:val="center"/>
      </w:pPr>
      <w:r>
        <w:t>Wide World Importers Requirements Gathering</w:t>
      </w:r>
    </w:p>
    <w:p w14:paraId="4C47523E" w14:textId="77777777" w:rsidR="003C106F" w:rsidRDefault="00225B3B" w:rsidP="003C106F">
      <w:r>
        <w:t>Introduction:</w:t>
      </w:r>
      <w:r w:rsidR="003C106F">
        <w:t xml:space="preserve"> </w:t>
      </w:r>
    </w:p>
    <w:p w14:paraId="4468257B" w14:textId="6A72AC42" w:rsidR="003C106F" w:rsidRDefault="003C106F" w:rsidP="003C106F">
      <w:pPr>
        <w:ind w:left="720"/>
      </w:pPr>
      <w:r>
        <w:t xml:space="preserve">Wide World Importers (WWI) is a wholesale novelty goods importer and distributor operating from the </w:t>
      </w:r>
      <w:proofErr w:type="gramStart"/>
      <w:r>
        <w:t>San Francisco bay</w:t>
      </w:r>
      <w:proofErr w:type="gramEnd"/>
      <w:r>
        <w:t xml:space="preserve"> area.</w:t>
      </w:r>
    </w:p>
    <w:p w14:paraId="49DFC9A9" w14:textId="14AE3FE4" w:rsidR="00225B3B" w:rsidRDefault="003C106F" w:rsidP="003C106F">
      <w:pPr>
        <w:ind w:left="720"/>
      </w:pPr>
      <w:r>
        <w:t>As a wholesaler, WWI's customers are mostly companies who resell to individuals. WWI sells to retail customers across the United States including specialty stores, supermarkets, computing stores, tourist attraction shops, and some individuals. WWI also sells to other wholesalers via a network of agents who promote the products on WWI's behalf. While all of WWI's customers are currently based in the United States, the company is intending to push for expansion into other countries.</w:t>
      </w:r>
    </w:p>
    <w:p w14:paraId="2FE3C301" w14:textId="1660D5CD" w:rsidR="000E2C4F" w:rsidRDefault="000E2C4F" w:rsidP="000E2C4F">
      <w:pPr>
        <w:ind w:left="720"/>
      </w:pPr>
      <w:r>
        <w:t xml:space="preserve">More information can be found here: </w:t>
      </w:r>
      <w:hyperlink r:id="rId5" w:anchor=":~:text=Wide%20World%20Importers%20(WWI)%20is,companies%20who%20resell%20to%20individuals" w:history="1">
        <w:r w:rsidRPr="00BC1B22">
          <w:rPr>
            <w:rStyle w:val="Hyperlink"/>
          </w:rPr>
          <w:t>https://docs.microsoft.com/en-us/sql/samples/wide-world-importers-what-is?view=sql-server-ver15#:~:text=Wide%20World%20Importers%20(WWI)%20is,companies%20who%20resell%20to%20individuals</w:t>
        </w:r>
      </w:hyperlink>
      <w:r w:rsidRPr="000E2C4F">
        <w:t>.</w:t>
      </w:r>
    </w:p>
    <w:p w14:paraId="1297A86F" w14:textId="77777777" w:rsidR="000E2C4F" w:rsidRDefault="000E2C4F" w:rsidP="000E2C4F">
      <w:pPr>
        <w:ind w:left="720"/>
      </w:pPr>
    </w:p>
    <w:p w14:paraId="750A1753" w14:textId="77777777" w:rsidR="003C106F" w:rsidRDefault="00225B3B" w:rsidP="00225B3B">
      <w:r>
        <w:t xml:space="preserve">Business Objectives: </w:t>
      </w:r>
    </w:p>
    <w:p w14:paraId="6B97AF0D" w14:textId="77777777" w:rsidR="000E2C4F" w:rsidRDefault="00225B3B" w:rsidP="000E2C4F">
      <w:pPr>
        <w:ind w:left="720"/>
      </w:pPr>
      <w:proofErr w:type="gramStart"/>
      <w:r w:rsidRPr="00225B3B">
        <w:t>World Wide</w:t>
      </w:r>
      <w:proofErr w:type="gramEnd"/>
      <w:r w:rsidRPr="00225B3B">
        <w:t xml:space="preserve"> Importers would like to improve their bottom line. </w:t>
      </w:r>
    </w:p>
    <w:p w14:paraId="12578794" w14:textId="0E132DB9" w:rsidR="00225B3B" w:rsidRPr="00D32E0B" w:rsidRDefault="000E2C4F" w:rsidP="000E2C4F">
      <w:pPr>
        <w:ind w:left="720"/>
      </w:pPr>
      <w:r w:rsidRPr="00D32E0B">
        <w:t xml:space="preserve">Sales Department: </w:t>
      </w:r>
      <w:proofErr w:type="gramStart"/>
      <w:r w:rsidR="00225B3B" w:rsidRPr="00D32E0B">
        <w:t>In order to</w:t>
      </w:r>
      <w:proofErr w:type="gramEnd"/>
      <w:r w:rsidR="00225B3B" w:rsidRPr="00D32E0B">
        <w:t xml:space="preserve"> meet this company-wide goal, WWI has asked the Sales department to focus efforts on their highest-performing customers to increase the likelihood of return sales and refine product offerings. </w:t>
      </w:r>
      <w:proofErr w:type="gramStart"/>
      <w:r w:rsidR="00225B3B" w:rsidRPr="00D32E0B">
        <w:t>In order to</w:t>
      </w:r>
      <w:proofErr w:type="gramEnd"/>
      <w:r w:rsidR="00225B3B" w:rsidRPr="00D32E0B">
        <w:t xml:space="preserve"> meet this business objective, the Sales department has requested </w:t>
      </w:r>
      <w:r w:rsidRPr="00D32E0B">
        <w:t xml:space="preserve">Blue Margin’s support in identifying metrics and </w:t>
      </w:r>
      <w:r w:rsidR="004C4347" w:rsidRPr="00D32E0B">
        <w:t xml:space="preserve">developing </w:t>
      </w:r>
      <w:r w:rsidRPr="00D32E0B">
        <w:t xml:space="preserve">a </w:t>
      </w:r>
      <w:r w:rsidR="004C4347" w:rsidRPr="00D32E0B">
        <w:t>dashboard</w:t>
      </w:r>
      <w:r w:rsidR="00225B3B" w:rsidRPr="00D32E0B">
        <w:t xml:space="preserve"> which </w:t>
      </w:r>
      <w:r w:rsidRPr="00D32E0B">
        <w:t xml:space="preserve">will support this effort.  </w:t>
      </w:r>
      <w:r w:rsidR="00225B3B" w:rsidRPr="00D32E0B">
        <w:t xml:space="preserve">The Sales team will use this report to identify which customers they should focus their Sales efforts on and monitor how these efforts increase sales </w:t>
      </w:r>
      <w:proofErr w:type="spellStart"/>
      <w:r w:rsidR="002A7089" w:rsidRPr="00D32E0B">
        <w:t>QoQ</w:t>
      </w:r>
      <w:proofErr w:type="spellEnd"/>
      <w:r w:rsidR="002A7089" w:rsidRPr="00D32E0B">
        <w:t xml:space="preserve"> and YoY</w:t>
      </w:r>
      <w:r w:rsidR="00225B3B" w:rsidRPr="00D32E0B">
        <w:t>, as well as to reduce stock of those items which their customers do not require.</w:t>
      </w:r>
    </w:p>
    <w:p w14:paraId="4AE06B8D" w14:textId="77777777" w:rsidR="00D7678B" w:rsidRPr="00D32E0B" w:rsidRDefault="00D7678B" w:rsidP="00D7678B">
      <w:r w:rsidRPr="00D32E0B">
        <w:t xml:space="preserve">Current Reporting Environment: </w:t>
      </w:r>
    </w:p>
    <w:p w14:paraId="28BC6816" w14:textId="752E04A5" w:rsidR="00D7678B" w:rsidRPr="00D32E0B" w:rsidRDefault="00D7678B" w:rsidP="00D7678B">
      <w:pPr>
        <w:ind w:left="720"/>
      </w:pPr>
      <w:r w:rsidRPr="00D32E0B">
        <w:t>Currently, WWI provides reporting in Excel.  They would like to start utilizing Power BI to serve up reports to select Sales team members.</w:t>
      </w:r>
    </w:p>
    <w:p w14:paraId="01752202" w14:textId="2B4DF3AD" w:rsidR="00D7678B" w:rsidRPr="00D32E0B" w:rsidRDefault="00D7678B" w:rsidP="00D7678B">
      <w:pPr>
        <w:ind w:left="720"/>
      </w:pPr>
      <w:r w:rsidRPr="00D32E0B">
        <w:t>Me</w:t>
      </w:r>
      <w:r w:rsidR="004C4347" w:rsidRPr="00D32E0B">
        <w:t>t</w:t>
      </w:r>
      <w:r w:rsidRPr="00D32E0B">
        <w:t xml:space="preserve">rics currently </w:t>
      </w:r>
      <w:r w:rsidR="004C4347" w:rsidRPr="00D32E0B">
        <w:t>reported</w:t>
      </w:r>
      <w:r w:rsidRPr="00D32E0B">
        <w:t xml:space="preserve"> by the </w:t>
      </w:r>
      <w:r w:rsidR="004C4347" w:rsidRPr="00D32E0B">
        <w:t xml:space="preserve">Sales </w:t>
      </w:r>
      <w:r w:rsidRPr="00D32E0B">
        <w:t xml:space="preserve">team include: </w:t>
      </w:r>
    </w:p>
    <w:p w14:paraId="7EE2218A" w14:textId="25CD622F" w:rsidR="00D7678B" w:rsidRDefault="00D7678B" w:rsidP="00D7678B">
      <w:pPr>
        <w:pStyle w:val="ListParagraph"/>
        <w:numPr>
          <w:ilvl w:val="0"/>
          <w:numId w:val="1"/>
        </w:numPr>
      </w:pPr>
      <w:r w:rsidRPr="00D32E0B">
        <w:t>Sales Trends</w:t>
      </w:r>
      <w:r w:rsidR="004C4347" w:rsidRPr="00D32E0B">
        <w:t xml:space="preserve"> (Total Sales, Total Costs, Total Returns, Total Quantity, Gross</w:t>
      </w:r>
      <w:r w:rsidR="004C4347">
        <w:t xml:space="preserve"> Profit, Gross Profit Margin)</w:t>
      </w:r>
    </w:p>
    <w:p w14:paraId="1832F718" w14:textId="1960F9B8" w:rsidR="00D7678B" w:rsidRDefault="00D7678B" w:rsidP="00D7678B">
      <w:pPr>
        <w:pStyle w:val="ListParagraph"/>
        <w:numPr>
          <w:ilvl w:val="1"/>
          <w:numId w:val="1"/>
        </w:numPr>
      </w:pPr>
      <w:r>
        <w:t>By Customer Category</w:t>
      </w:r>
    </w:p>
    <w:p w14:paraId="3F0FAD01" w14:textId="44103B98" w:rsidR="00D7678B" w:rsidRDefault="00D7678B" w:rsidP="00D7678B">
      <w:pPr>
        <w:pStyle w:val="ListParagraph"/>
        <w:numPr>
          <w:ilvl w:val="1"/>
          <w:numId w:val="1"/>
        </w:numPr>
      </w:pPr>
      <w:r>
        <w:t xml:space="preserve">By </w:t>
      </w:r>
      <w:r w:rsidR="004C4347">
        <w:t>P</w:t>
      </w:r>
      <w:r>
        <w:t xml:space="preserve">roduct </w:t>
      </w:r>
      <w:r w:rsidR="004C4347">
        <w:t>C</w:t>
      </w:r>
      <w:r>
        <w:t>ategory</w:t>
      </w:r>
    </w:p>
    <w:p w14:paraId="200B5562" w14:textId="32617A36" w:rsidR="00D7678B" w:rsidRDefault="00D7678B" w:rsidP="00284BD8">
      <w:pPr>
        <w:pStyle w:val="ListParagraph"/>
        <w:numPr>
          <w:ilvl w:val="1"/>
          <w:numId w:val="1"/>
        </w:numPr>
      </w:pPr>
      <w:r>
        <w:t>By Sales Region</w:t>
      </w:r>
    </w:p>
    <w:p w14:paraId="56B2D00D" w14:textId="4FBB858D" w:rsidR="00D7678B" w:rsidRDefault="004C4347" w:rsidP="00D7678B">
      <w:pPr>
        <w:pStyle w:val="ListParagraph"/>
        <w:numPr>
          <w:ilvl w:val="0"/>
          <w:numId w:val="1"/>
        </w:numPr>
      </w:pPr>
      <w:r>
        <w:t>Product q</w:t>
      </w:r>
      <w:r w:rsidR="00D7678B" w:rsidRPr="00D7678B">
        <w:t>uantity on-hand</w:t>
      </w:r>
    </w:p>
    <w:p w14:paraId="67FF581F" w14:textId="0204C773" w:rsidR="00DE3898" w:rsidRDefault="00DE3898" w:rsidP="00DE3898">
      <w:r>
        <w:t>Current Data Source:</w:t>
      </w:r>
    </w:p>
    <w:p w14:paraId="34A22CCC" w14:textId="0B2F9C51" w:rsidR="00543515" w:rsidRDefault="00DE3898" w:rsidP="0056423D">
      <w:r>
        <w:tab/>
      </w:r>
      <w:proofErr w:type="gramStart"/>
      <w:r>
        <w:t>World Wide</w:t>
      </w:r>
      <w:proofErr w:type="gramEnd"/>
      <w:r>
        <w:t xml:space="preserve"> Importers Data warehouse.</w:t>
      </w:r>
    </w:p>
    <w:sectPr w:rsidR="00543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2DF0"/>
    <w:multiLevelType w:val="hybridMultilevel"/>
    <w:tmpl w:val="29EC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B07A8"/>
    <w:multiLevelType w:val="hybridMultilevel"/>
    <w:tmpl w:val="D5C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51FC3"/>
    <w:multiLevelType w:val="hybridMultilevel"/>
    <w:tmpl w:val="726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E5953"/>
    <w:multiLevelType w:val="hybridMultilevel"/>
    <w:tmpl w:val="FB00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57529"/>
    <w:multiLevelType w:val="hybridMultilevel"/>
    <w:tmpl w:val="DCB00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E56BA3"/>
    <w:multiLevelType w:val="hybridMultilevel"/>
    <w:tmpl w:val="4C8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B79B6"/>
    <w:multiLevelType w:val="hybridMultilevel"/>
    <w:tmpl w:val="0F8A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044169">
    <w:abstractNumId w:val="4"/>
  </w:num>
  <w:num w:numId="2" w16cid:durableId="798302420">
    <w:abstractNumId w:val="6"/>
  </w:num>
  <w:num w:numId="3" w16cid:durableId="910165580">
    <w:abstractNumId w:val="1"/>
  </w:num>
  <w:num w:numId="4" w16cid:durableId="845361440">
    <w:abstractNumId w:val="0"/>
  </w:num>
  <w:num w:numId="5" w16cid:durableId="1147554051">
    <w:abstractNumId w:val="2"/>
  </w:num>
  <w:num w:numId="6" w16cid:durableId="894660890">
    <w:abstractNumId w:val="5"/>
  </w:num>
  <w:num w:numId="7" w16cid:durableId="1688755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3B"/>
    <w:rsid w:val="00012963"/>
    <w:rsid w:val="00030E8A"/>
    <w:rsid w:val="000B6343"/>
    <w:rsid w:val="000E2C4F"/>
    <w:rsid w:val="00130F4D"/>
    <w:rsid w:val="001517E9"/>
    <w:rsid w:val="00160220"/>
    <w:rsid w:val="001728B7"/>
    <w:rsid w:val="00191FC2"/>
    <w:rsid w:val="001C59F0"/>
    <w:rsid w:val="001D5E82"/>
    <w:rsid w:val="001D6215"/>
    <w:rsid w:val="00225B3B"/>
    <w:rsid w:val="002420F2"/>
    <w:rsid w:val="0024418F"/>
    <w:rsid w:val="00252ADD"/>
    <w:rsid w:val="002637DF"/>
    <w:rsid w:val="002A7089"/>
    <w:rsid w:val="002B06DD"/>
    <w:rsid w:val="002D4433"/>
    <w:rsid w:val="0033073B"/>
    <w:rsid w:val="00372BE4"/>
    <w:rsid w:val="003B1E89"/>
    <w:rsid w:val="003C106F"/>
    <w:rsid w:val="003F1CF0"/>
    <w:rsid w:val="00460405"/>
    <w:rsid w:val="004C4347"/>
    <w:rsid w:val="004C46FD"/>
    <w:rsid w:val="004C4754"/>
    <w:rsid w:val="004D2D89"/>
    <w:rsid w:val="004D5AD3"/>
    <w:rsid w:val="00543515"/>
    <w:rsid w:val="0056423D"/>
    <w:rsid w:val="00564A0F"/>
    <w:rsid w:val="005A77B9"/>
    <w:rsid w:val="005F23B7"/>
    <w:rsid w:val="00631A0F"/>
    <w:rsid w:val="006E6698"/>
    <w:rsid w:val="00733E35"/>
    <w:rsid w:val="00767CDB"/>
    <w:rsid w:val="00776B21"/>
    <w:rsid w:val="007F23FC"/>
    <w:rsid w:val="00815664"/>
    <w:rsid w:val="008920C0"/>
    <w:rsid w:val="00924FC9"/>
    <w:rsid w:val="009A2C90"/>
    <w:rsid w:val="00A0726E"/>
    <w:rsid w:val="00A678E7"/>
    <w:rsid w:val="00AA44CD"/>
    <w:rsid w:val="00AB282B"/>
    <w:rsid w:val="00AC2578"/>
    <w:rsid w:val="00AE5F73"/>
    <w:rsid w:val="00B2378B"/>
    <w:rsid w:val="00B4584D"/>
    <w:rsid w:val="00BE668F"/>
    <w:rsid w:val="00C45528"/>
    <w:rsid w:val="00C81425"/>
    <w:rsid w:val="00C8179E"/>
    <w:rsid w:val="00C9529D"/>
    <w:rsid w:val="00CD5841"/>
    <w:rsid w:val="00D27F0F"/>
    <w:rsid w:val="00D32E0B"/>
    <w:rsid w:val="00D62D4E"/>
    <w:rsid w:val="00D6527F"/>
    <w:rsid w:val="00D7678B"/>
    <w:rsid w:val="00D809D8"/>
    <w:rsid w:val="00DE3898"/>
    <w:rsid w:val="00DF6C2D"/>
    <w:rsid w:val="00E41E93"/>
    <w:rsid w:val="00EB400C"/>
    <w:rsid w:val="00EE45C5"/>
    <w:rsid w:val="00F13998"/>
    <w:rsid w:val="00F75BBF"/>
    <w:rsid w:val="00F83662"/>
    <w:rsid w:val="00FC583A"/>
    <w:rsid w:val="00FD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D3F2"/>
  <w15:chartTrackingRefBased/>
  <w15:docId w15:val="{A29C1CD9-ED55-41AB-AAB2-6D449A7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C4F"/>
    <w:rPr>
      <w:color w:val="0563C1" w:themeColor="hyperlink"/>
      <w:u w:val="single"/>
    </w:rPr>
  </w:style>
  <w:style w:type="character" w:styleId="UnresolvedMention">
    <w:name w:val="Unresolved Mention"/>
    <w:basedOn w:val="DefaultParagraphFont"/>
    <w:uiPriority w:val="99"/>
    <w:semiHidden/>
    <w:unhideWhenUsed/>
    <w:rsid w:val="000E2C4F"/>
    <w:rPr>
      <w:color w:val="605E5C"/>
      <w:shd w:val="clear" w:color="auto" w:fill="E1DFDD"/>
    </w:rPr>
  </w:style>
  <w:style w:type="paragraph" w:styleId="ListParagraph">
    <w:name w:val="List Paragraph"/>
    <w:basedOn w:val="Normal"/>
    <w:uiPriority w:val="34"/>
    <w:qFormat/>
    <w:rsid w:val="00D7678B"/>
    <w:pPr>
      <w:ind w:left="720"/>
      <w:contextualSpacing/>
    </w:pPr>
  </w:style>
  <w:style w:type="character" w:styleId="CommentReference">
    <w:name w:val="annotation reference"/>
    <w:basedOn w:val="DefaultParagraphFont"/>
    <w:uiPriority w:val="99"/>
    <w:semiHidden/>
    <w:unhideWhenUsed/>
    <w:rsid w:val="00776B21"/>
    <w:rPr>
      <w:sz w:val="16"/>
      <w:szCs w:val="16"/>
    </w:rPr>
  </w:style>
  <w:style w:type="paragraph" w:styleId="CommentText">
    <w:name w:val="annotation text"/>
    <w:basedOn w:val="Normal"/>
    <w:link w:val="CommentTextChar"/>
    <w:uiPriority w:val="99"/>
    <w:unhideWhenUsed/>
    <w:rsid w:val="00776B21"/>
    <w:pPr>
      <w:spacing w:line="240" w:lineRule="auto"/>
    </w:pPr>
    <w:rPr>
      <w:sz w:val="20"/>
      <w:szCs w:val="20"/>
    </w:rPr>
  </w:style>
  <w:style w:type="character" w:customStyle="1" w:styleId="CommentTextChar">
    <w:name w:val="Comment Text Char"/>
    <w:basedOn w:val="DefaultParagraphFont"/>
    <w:link w:val="CommentText"/>
    <w:uiPriority w:val="99"/>
    <w:rsid w:val="00776B21"/>
    <w:rPr>
      <w:sz w:val="20"/>
      <w:szCs w:val="20"/>
    </w:rPr>
  </w:style>
  <w:style w:type="paragraph" w:styleId="CommentSubject">
    <w:name w:val="annotation subject"/>
    <w:basedOn w:val="CommentText"/>
    <w:next w:val="CommentText"/>
    <w:link w:val="CommentSubjectChar"/>
    <w:uiPriority w:val="99"/>
    <w:semiHidden/>
    <w:unhideWhenUsed/>
    <w:rsid w:val="00776B21"/>
    <w:rPr>
      <w:b/>
      <w:bCs/>
    </w:rPr>
  </w:style>
  <w:style w:type="character" w:customStyle="1" w:styleId="CommentSubjectChar">
    <w:name w:val="Comment Subject Char"/>
    <w:basedOn w:val="CommentTextChar"/>
    <w:link w:val="CommentSubject"/>
    <w:uiPriority w:val="99"/>
    <w:semiHidden/>
    <w:rsid w:val="00776B21"/>
    <w:rPr>
      <w:b/>
      <w:bCs/>
      <w:sz w:val="20"/>
      <w:szCs w:val="20"/>
    </w:rPr>
  </w:style>
  <w:style w:type="character" w:styleId="FollowedHyperlink">
    <w:name w:val="FollowedHyperlink"/>
    <w:basedOn w:val="DefaultParagraphFont"/>
    <w:uiPriority w:val="99"/>
    <w:semiHidden/>
    <w:unhideWhenUsed/>
    <w:rsid w:val="00AA44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89173">
      <w:bodyDiv w:val="1"/>
      <w:marLeft w:val="0"/>
      <w:marRight w:val="0"/>
      <w:marTop w:val="0"/>
      <w:marBottom w:val="0"/>
      <w:divBdr>
        <w:top w:val="none" w:sz="0" w:space="0" w:color="auto"/>
        <w:left w:val="none" w:sz="0" w:space="0" w:color="auto"/>
        <w:bottom w:val="none" w:sz="0" w:space="0" w:color="auto"/>
        <w:right w:val="none" w:sz="0" w:space="0" w:color="auto"/>
      </w:divBdr>
    </w:div>
    <w:div w:id="9842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microsoft.com/en-us/sql/samples/wide-world-importers-what-is?view=sql-server-ver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Dittmann</dc:creator>
  <cp:keywords/>
  <dc:description/>
  <cp:lastModifiedBy>Shalyn Stevens</cp:lastModifiedBy>
  <cp:revision>68</cp:revision>
  <dcterms:created xsi:type="dcterms:W3CDTF">2022-03-10T00:04:00Z</dcterms:created>
  <dcterms:modified xsi:type="dcterms:W3CDTF">2022-05-02T14:29:00Z</dcterms:modified>
</cp:coreProperties>
</file>